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7" w:rsidRPr="00E932DB" w:rsidRDefault="004B72F7" w:rsidP="00AC0121">
      <w:pPr>
        <w:jc w:val="center"/>
        <w:rPr>
          <w:b/>
          <w:sz w:val="22"/>
          <w:szCs w:val="22"/>
        </w:rPr>
      </w:pPr>
      <w:r w:rsidRPr="00B66D0F">
        <w:rPr>
          <w:noProof/>
        </w:rPr>
        <w:drawing>
          <wp:inline distT="0" distB="0" distL="0" distR="0" wp14:anchorId="6DE83D50" wp14:editId="0185059A">
            <wp:extent cx="6646545" cy="1363132"/>
            <wp:effectExtent l="0" t="0" r="1905" b="8890"/>
            <wp:docPr id="1" name="Picture 1" descr="C:\Users\ioalem\Desktop\LTA WORKS\2021 Works\New Letterhea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lem\Desktop\LTA WORKS\2021 Works\New Letterhead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3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59B" w:rsidRDefault="004379EC" w:rsidP="00742C11">
      <w:pPr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Pr="004379EC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</w:t>
      </w:r>
      <w:r w:rsidR="004B72F7">
        <w:rPr>
          <w:b/>
          <w:sz w:val="22"/>
          <w:szCs w:val="22"/>
        </w:rPr>
        <w:t>March</w:t>
      </w:r>
      <w:r w:rsidR="00742C11">
        <w:rPr>
          <w:b/>
          <w:sz w:val="22"/>
          <w:szCs w:val="22"/>
        </w:rPr>
        <w:t xml:space="preserve"> 202</w:t>
      </w:r>
      <w:r w:rsidR="004B72F7">
        <w:rPr>
          <w:b/>
          <w:sz w:val="22"/>
          <w:szCs w:val="22"/>
        </w:rPr>
        <w:t>1</w:t>
      </w:r>
    </w:p>
    <w:p w:rsidR="004B72F7" w:rsidRPr="00E932DB" w:rsidRDefault="004B72F7" w:rsidP="00742C11">
      <w:pPr>
        <w:rPr>
          <w:b/>
          <w:sz w:val="22"/>
          <w:szCs w:val="22"/>
        </w:rPr>
      </w:pPr>
    </w:p>
    <w:p w:rsidR="00AC0121" w:rsidRPr="00742C11" w:rsidRDefault="004B72F7" w:rsidP="00AC0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Re-Tender: </w:t>
      </w:r>
      <w:r w:rsidR="00361B4B" w:rsidRPr="00742C11">
        <w:rPr>
          <w:b/>
          <w:sz w:val="28"/>
          <w:szCs w:val="28"/>
        </w:rPr>
        <w:t xml:space="preserve">LTA </w:t>
      </w:r>
      <w:r w:rsidR="00E6724A" w:rsidRPr="00742C11">
        <w:rPr>
          <w:b/>
          <w:sz w:val="28"/>
          <w:szCs w:val="28"/>
        </w:rPr>
        <w:t>Routine Maintenance</w:t>
      </w:r>
      <w:r w:rsidR="00197C57" w:rsidRPr="00742C11">
        <w:rPr>
          <w:b/>
          <w:sz w:val="28"/>
          <w:szCs w:val="28"/>
        </w:rPr>
        <w:t xml:space="preserve"> </w:t>
      </w:r>
      <w:r w:rsidR="009F76C4" w:rsidRPr="00742C11">
        <w:rPr>
          <w:b/>
          <w:sz w:val="28"/>
          <w:szCs w:val="28"/>
        </w:rPr>
        <w:t>Contracts</w:t>
      </w:r>
      <w:r w:rsidR="0015471A" w:rsidRPr="00742C11">
        <w:rPr>
          <w:b/>
          <w:sz w:val="28"/>
          <w:szCs w:val="28"/>
        </w:rPr>
        <w:t xml:space="preserve"> FY </w:t>
      </w:r>
      <w:r w:rsidR="00E932DB" w:rsidRPr="00742C11">
        <w:rPr>
          <w:b/>
          <w:sz w:val="28"/>
          <w:szCs w:val="28"/>
        </w:rPr>
        <w:t>2020/21</w:t>
      </w:r>
    </w:p>
    <w:p w:rsidR="00333B6F" w:rsidRPr="00E932DB" w:rsidRDefault="00333B6F" w:rsidP="00AC0121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0121" w:rsidRPr="00E932DB" w:rsidTr="001A187E">
        <w:trPr>
          <w:trHeight w:val="711"/>
        </w:trPr>
        <w:tc>
          <w:tcPr>
            <w:tcW w:w="9576" w:type="dxa"/>
            <w:vAlign w:val="center"/>
          </w:tcPr>
          <w:p w:rsidR="00AC0121" w:rsidRPr="00742C11" w:rsidRDefault="001A187E" w:rsidP="00B47F8A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 w:rsidRPr="00E932DB">
              <w:rPr>
                <w:rFonts w:ascii="Times New Roman" w:hAnsi="Times New Roman"/>
                <w:b/>
                <w:sz w:val="36"/>
                <w:szCs w:val="36"/>
              </w:rPr>
              <w:t xml:space="preserve">          </w:t>
            </w:r>
            <w:r w:rsidR="00AC0121" w:rsidRPr="00742C11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  <w:t>INVITATION FOR BIDS</w:t>
            </w:r>
          </w:p>
          <w:p w:rsidR="0015471A" w:rsidRPr="00E932DB" w:rsidRDefault="0015471A" w:rsidP="00B47F8A">
            <w:pPr>
              <w:pStyle w:val="NoSpacing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</w:tr>
    </w:tbl>
    <w:p w:rsidR="006E23B5" w:rsidRPr="00E932DB" w:rsidRDefault="00AC0121" w:rsidP="00E932DB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E932DB">
        <w:rPr>
          <w:rFonts w:ascii="Times New Roman" w:hAnsi="Times New Roman"/>
        </w:rPr>
        <w:t xml:space="preserve">The Land Transport Authority (LTA) </w:t>
      </w:r>
      <w:r w:rsidR="00333B6F" w:rsidRPr="00E932DB">
        <w:rPr>
          <w:rFonts w:ascii="Times New Roman" w:hAnsi="Times New Roman"/>
        </w:rPr>
        <w:t>invite</w:t>
      </w:r>
      <w:r w:rsidR="0021385B" w:rsidRPr="00E932DB">
        <w:rPr>
          <w:rFonts w:ascii="Times New Roman" w:hAnsi="Times New Roman"/>
        </w:rPr>
        <w:t>s</w:t>
      </w:r>
      <w:r w:rsidR="00333B6F" w:rsidRPr="00E932DB">
        <w:rPr>
          <w:rFonts w:ascii="Times New Roman" w:hAnsi="Times New Roman"/>
        </w:rPr>
        <w:t xml:space="preserve"> pre-qualified contractors </w:t>
      </w:r>
      <w:r w:rsidR="00EC25AB" w:rsidRPr="00E932DB">
        <w:rPr>
          <w:rFonts w:ascii="Times New Roman" w:hAnsi="Times New Roman"/>
        </w:rPr>
        <w:t>of</w:t>
      </w:r>
      <w:r w:rsidR="00333B6F" w:rsidRPr="00E932DB">
        <w:rPr>
          <w:rFonts w:ascii="Times New Roman" w:hAnsi="Times New Roman"/>
        </w:rPr>
        <w:t xml:space="preserve"> LTA’s Contractor Registry for Financial Year </w:t>
      </w:r>
      <w:r w:rsidR="00131045" w:rsidRPr="00E932DB">
        <w:rPr>
          <w:rFonts w:ascii="Times New Roman" w:hAnsi="Times New Roman"/>
        </w:rPr>
        <w:t>2020</w:t>
      </w:r>
      <w:r w:rsidR="00E932DB">
        <w:rPr>
          <w:rFonts w:ascii="Times New Roman" w:hAnsi="Times New Roman"/>
        </w:rPr>
        <w:t>/21</w:t>
      </w:r>
      <w:r w:rsidR="00333B6F" w:rsidRPr="00E932DB">
        <w:rPr>
          <w:rFonts w:ascii="Times New Roman" w:hAnsi="Times New Roman"/>
        </w:rPr>
        <w:t xml:space="preserve"> </w:t>
      </w:r>
      <w:r w:rsidR="00F20BA3">
        <w:rPr>
          <w:rFonts w:ascii="Times New Roman" w:hAnsi="Times New Roman"/>
        </w:rPr>
        <w:t xml:space="preserve">to tender </w:t>
      </w:r>
      <w:r w:rsidR="00333B6F" w:rsidRPr="00E932DB">
        <w:rPr>
          <w:rFonts w:ascii="Times New Roman" w:hAnsi="Times New Roman"/>
        </w:rPr>
        <w:t>for the following contracts:</w:t>
      </w:r>
    </w:p>
    <w:p w:rsidR="00E6724A" w:rsidRPr="00E932DB" w:rsidRDefault="00E6724A">
      <w:pPr>
        <w:pStyle w:val="NoSpacing"/>
        <w:ind w:left="360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4605"/>
        <w:gridCol w:w="2790"/>
        <w:gridCol w:w="2143"/>
      </w:tblGrid>
      <w:tr w:rsidR="00406C50" w:rsidRPr="00E932DB" w:rsidTr="004379E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06C50" w:rsidRPr="00E932DB" w:rsidRDefault="00406C50" w:rsidP="00197C57">
            <w:pPr>
              <w:pStyle w:val="NoSpacing"/>
              <w:jc w:val="center"/>
              <w:rPr>
                <w:rFonts w:ascii="Times New Roman" w:hAnsi="Times New Roman"/>
                <w:b/>
                <w:lang w:val="en-NZ" w:eastAsia="en-NZ"/>
              </w:rPr>
            </w:pPr>
            <w:r w:rsidRPr="00E932DB">
              <w:rPr>
                <w:rFonts w:ascii="Times New Roman" w:hAnsi="Times New Roman"/>
                <w:b/>
                <w:lang w:val="en-NZ" w:eastAsia="en-NZ"/>
              </w:rPr>
              <w:t>ROUTINE MAINTENANCE</w:t>
            </w:r>
          </w:p>
        </w:tc>
      </w:tr>
      <w:tr w:rsidR="00406C50" w:rsidRPr="00E932DB" w:rsidTr="004379EC">
        <w:trPr>
          <w:trHeight w:val="300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6C50" w:rsidRPr="00E932DB" w:rsidRDefault="00406C50" w:rsidP="00E932DB">
            <w:pPr>
              <w:pStyle w:val="NoSpacing"/>
              <w:jc w:val="center"/>
              <w:rPr>
                <w:rFonts w:ascii="Times New Roman" w:hAnsi="Times New Roman"/>
                <w:b/>
                <w:lang w:val="en-NZ" w:eastAsia="en-NZ"/>
              </w:rPr>
            </w:pPr>
            <w:r w:rsidRPr="00E932DB">
              <w:rPr>
                <w:rFonts w:ascii="Times New Roman" w:hAnsi="Times New Roman"/>
                <w:b/>
                <w:lang w:val="en-NZ" w:eastAsia="en-NZ"/>
              </w:rPr>
              <w:t>No.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06C50" w:rsidRPr="00E932DB" w:rsidRDefault="00406C50" w:rsidP="00E932DB">
            <w:pPr>
              <w:pStyle w:val="NoSpacing"/>
              <w:jc w:val="center"/>
              <w:rPr>
                <w:rFonts w:ascii="Times New Roman" w:hAnsi="Times New Roman"/>
                <w:b/>
                <w:lang w:val="en-NZ" w:eastAsia="en-NZ"/>
              </w:rPr>
            </w:pPr>
            <w:r>
              <w:rPr>
                <w:rFonts w:ascii="Times New Roman" w:hAnsi="Times New Roman"/>
                <w:b/>
                <w:lang w:val="en-NZ" w:eastAsia="en-NZ"/>
              </w:rPr>
              <w:t>Contracts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6C50" w:rsidRPr="00E932DB" w:rsidRDefault="00406C50" w:rsidP="00423370">
            <w:pPr>
              <w:pStyle w:val="NoSpacing"/>
              <w:jc w:val="center"/>
              <w:rPr>
                <w:rFonts w:ascii="Times New Roman" w:hAnsi="Times New Roman"/>
                <w:b/>
                <w:lang w:val="en-NZ" w:eastAsia="en-NZ"/>
              </w:rPr>
            </w:pPr>
            <w:r w:rsidRPr="00E932DB">
              <w:rPr>
                <w:rFonts w:ascii="Times New Roman" w:hAnsi="Times New Roman"/>
                <w:b/>
                <w:lang w:val="en-NZ" w:eastAsia="en-NZ"/>
              </w:rPr>
              <w:t>No. of Contracts/Zones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06C50" w:rsidRPr="00E932DB" w:rsidRDefault="00406C50" w:rsidP="00E932DB">
            <w:pPr>
              <w:pStyle w:val="NoSpacing"/>
              <w:jc w:val="center"/>
              <w:rPr>
                <w:rFonts w:ascii="Times New Roman" w:hAnsi="Times New Roman"/>
                <w:b/>
                <w:lang w:val="en-NZ" w:eastAsia="en-NZ"/>
              </w:rPr>
            </w:pPr>
            <w:r>
              <w:rPr>
                <w:rFonts w:ascii="Times New Roman" w:hAnsi="Times New Roman"/>
                <w:b/>
                <w:lang w:val="en-NZ" w:eastAsia="en-NZ"/>
              </w:rPr>
              <w:t>Zones</w:t>
            </w:r>
          </w:p>
        </w:tc>
      </w:tr>
      <w:tr w:rsidR="00406C50" w:rsidRPr="00E932DB" w:rsidTr="004379EC">
        <w:trPr>
          <w:trHeight w:val="30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6C50" w:rsidRPr="00E932DB" w:rsidRDefault="00406C50" w:rsidP="009A481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32DB">
              <w:rPr>
                <w:rFonts w:ascii="Times New Roman" w:hAnsi="Times New Roman"/>
              </w:rPr>
              <w:t>1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6C50" w:rsidRPr="00E932DB" w:rsidRDefault="00406C50" w:rsidP="00197C5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Upolu Road </w:t>
            </w:r>
            <w:r w:rsidRPr="00E932DB">
              <w:rPr>
                <w:rFonts w:ascii="Times New Roman" w:hAnsi="Times New Roman"/>
              </w:rPr>
              <w:t>Maintenance Contracts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C50" w:rsidRPr="00E932DB" w:rsidRDefault="00406C50" w:rsidP="0042337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C50" w:rsidRPr="00E932DB" w:rsidRDefault="00406C50" w:rsidP="00AB5F0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&amp; 9</w:t>
            </w:r>
          </w:p>
        </w:tc>
      </w:tr>
      <w:tr w:rsidR="00406C50" w:rsidRPr="00E932DB" w:rsidTr="004379EC">
        <w:trPr>
          <w:trHeight w:val="300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6C50" w:rsidRPr="00E932DB" w:rsidRDefault="00406C50" w:rsidP="009A481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932DB">
              <w:rPr>
                <w:rFonts w:ascii="Times New Roman" w:hAnsi="Times New Roman"/>
              </w:rPr>
              <w:t>2</w:t>
            </w: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06C50" w:rsidRPr="00E932DB" w:rsidRDefault="00406C50" w:rsidP="004B72F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Upolu Drainage Routine </w:t>
            </w:r>
            <w:r w:rsidRPr="00E932DB">
              <w:rPr>
                <w:rFonts w:ascii="Times New Roman" w:hAnsi="Times New Roman"/>
              </w:rPr>
              <w:t>Maintenance Contracts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C50" w:rsidRPr="00E932DB" w:rsidRDefault="00406C50" w:rsidP="0042337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C50" w:rsidRPr="00E932DB" w:rsidRDefault="00406C50" w:rsidP="009B070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197C57" w:rsidRPr="00E932DB" w:rsidRDefault="005D2FA4">
      <w:pPr>
        <w:rPr>
          <w:rFonts w:eastAsia="Calibri"/>
          <w:b/>
          <w:sz w:val="22"/>
          <w:szCs w:val="22"/>
          <w:u w:val="single"/>
        </w:rPr>
      </w:pPr>
      <w:r w:rsidRPr="00E932DB">
        <w:rPr>
          <w:rFonts w:eastAsia="Calibri"/>
          <w:b/>
          <w:sz w:val="22"/>
          <w:szCs w:val="22"/>
          <w:u w:val="single"/>
        </w:rPr>
        <w:t xml:space="preserve"> </w:t>
      </w:r>
    </w:p>
    <w:p w:rsidR="00854ABB" w:rsidRPr="00406C50" w:rsidRDefault="00854ABB" w:rsidP="00854ABB">
      <w:pPr>
        <w:pStyle w:val="ListParagraph"/>
        <w:numPr>
          <w:ilvl w:val="0"/>
          <w:numId w:val="4"/>
        </w:numPr>
        <w:spacing w:line="276" w:lineRule="auto"/>
        <w:ind w:left="630"/>
        <w:jc w:val="both"/>
        <w:rPr>
          <w:rFonts w:eastAsia="Calibri"/>
          <w:sz w:val="22"/>
          <w:szCs w:val="22"/>
        </w:rPr>
      </w:pPr>
      <w:r w:rsidRPr="00E932DB">
        <w:rPr>
          <w:sz w:val="22"/>
          <w:szCs w:val="22"/>
        </w:rPr>
        <w:t xml:space="preserve">Only </w:t>
      </w:r>
      <w:r w:rsidR="00950273" w:rsidRPr="00E932DB">
        <w:rPr>
          <w:sz w:val="22"/>
          <w:szCs w:val="22"/>
        </w:rPr>
        <w:t>eligible bi</w:t>
      </w:r>
      <w:r w:rsidR="00E932DB">
        <w:rPr>
          <w:sz w:val="22"/>
          <w:szCs w:val="22"/>
        </w:rPr>
        <w:t>dders as specified for each Maintenance Program</w:t>
      </w:r>
      <w:r w:rsidR="00474289" w:rsidRPr="00E932DB">
        <w:rPr>
          <w:sz w:val="22"/>
          <w:szCs w:val="22"/>
        </w:rPr>
        <w:t xml:space="preserve"> </w:t>
      </w:r>
      <w:r w:rsidR="00406C50">
        <w:rPr>
          <w:sz w:val="22"/>
          <w:szCs w:val="22"/>
        </w:rPr>
        <w:t xml:space="preserve">below </w:t>
      </w:r>
      <w:r w:rsidR="00950273" w:rsidRPr="00E932DB">
        <w:rPr>
          <w:sz w:val="22"/>
          <w:szCs w:val="22"/>
        </w:rPr>
        <w:t>may uplift a tender document.</w:t>
      </w:r>
      <w:r w:rsidR="00474289" w:rsidRPr="00E932DB">
        <w:rPr>
          <w:sz w:val="22"/>
          <w:szCs w:val="22"/>
        </w:rPr>
        <w:t xml:space="preserve"> </w:t>
      </w:r>
      <w:r w:rsidR="00742C11">
        <w:rPr>
          <w:sz w:val="22"/>
          <w:szCs w:val="22"/>
        </w:rPr>
        <w:t>Kindly note</w:t>
      </w:r>
      <w:r w:rsidR="00BB445D" w:rsidRPr="00E932DB">
        <w:rPr>
          <w:sz w:val="22"/>
          <w:szCs w:val="22"/>
        </w:rPr>
        <w:t xml:space="preserve"> </w:t>
      </w:r>
      <w:r w:rsidR="00742C11">
        <w:rPr>
          <w:sz w:val="22"/>
          <w:szCs w:val="22"/>
        </w:rPr>
        <w:t xml:space="preserve">that the </w:t>
      </w:r>
      <w:r w:rsidR="00BB445D" w:rsidRPr="00E932DB">
        <w:rPr>
          <w:sz w:val="22"/>
          <w:szCs w:val="22"/>
        </w:rPr>
        <w:t xml:space="preserve">contractor </w:t>
      </w:r>
      <w:r w:rsidR="007144B7" w:rsidRPr="00E932DB">
        <w:rPr>
          <w:sz w:val="22"/>
          <w:szCs w:val="22"/>
        </w:rPr>
        <w:t>registration fee is</w:t>
      </w:r>
      <w:r w:rsidR="00474289" w:rsidRPr="00E932DB">
        <w:rPr>
          <w:sz w:val="22"/>
          <w:szCs w:val="22"/>
        </w:rPr>
        <w:t xml:space="preserve"> only </w:t>
      </w:r>
      <w:r w:rsidR="007144B7" w:rsidRPr="00E932DB">
        <w:rPr>
          <w:sz w:val="22"/>
          <w:szCs w:val="22"/>
        </w:rPr>
        <w:t xml:space="preserve">to be paid if the bidder is </w:t>
      </w:r>
      <w:r w:rsidR="00474289" w:rsidRPr="00E932DB">
        <w:rPr>
          <w:sz w:val="22"/>
          <w:szCs w:val="22"/>
        </w:rPr>
        <w:t>successful</w:t>
      </w:r>
      <w:r w:rsidR="007144B7" w:rsidRPr="00E932DB">
        <w:rPr>
          <w:sz w:val="22"/>
          <w:szCs w:val="22"/>
        </w:rPr>
        <w:t>ly awarded</w:t>
      </w:r>
      <w:r w:rsidR="00742C11">
        <w:rPr>
          <w:sz w:val="22"/>
          <w:szCs w:val="22"/>
        </w:rPr>
        <w:t xml:space="preserve"> a</w:t>
      </w:r>
      <w:r w:rsidR="00474289" w:rsidRPr="00E932DB">
        <w:rPr>
          <w:sz w:val="22"/>
          <w:szCs w:val="22"/>
        </w:rPr>
        <w:t xml:space="preserve"> contract</w:t>
      </w:r>
      <w:r w:rsidR="00645443" w:rsidRPr="00E932DB">
        <w:rPr>
          <w:sz w:val="22"/>
          <w:szCs w:val="22"/>
        </w:rPr>
        <w:t>.</w:t>
      </w:r>
    </w:p>
    <w:p w:rsidR="00E81BDD" w:rsidRPr="00386B95" w:rsidRDefault="00E81BDD" w:rsidP="00386B95">
      <w:pPr>
        <w:spacing w:line="276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854ABB" w:rsidRPr="00E932DB" w:rsidRDefault="00C40B18" w:rsidP="00854ABB">
      <w:pPr>
        <w:pStyle w:val="ListParagraph"/>
        <w:numPr>
          <w:ilvl w:val="0"/>
          <w:numId w:val="4"/>
        </w:numPr>
        <w:spacing w:line="276" w:lineRule="auto"/>
        <w:ind w:left="630"/>
        <w:jc w:val="both"/>
        <w:rPr>
          <w:rFonts w:eastAsia="Calibri"/>
          <w:sz w:val="22"/>
          <w:szCs w:val="22"/>
        </w:rPr>
      </w:pPr>
      <w:r w:rsidRPr="00E932DB">
        <w:rPr>
          <w:sz w:val="22"/>
          <w:szCs w:val="22"/>
        </w:rPr>
        <w:t>Tender Documents can</w:t>
      </w:r>
      <w:r w:rsidR="00854ABB" w:rsidRPr="00E932DB">
        <w:rPr>
          <w:sz w:val="22"/>
          <w:szCs w:val="22"/>
        </w:rPr>
        <w:t xml:space="preserve"> be uplifted </w:t>
      </w:r>
      <w:r w:rsidR="00C264B5" w:rsidRPr="00E932DB">
        <w:rPr>
          <w:sz w:val="22"/>
          <w:szCs w:val="22"/>
        </w:rPr>
        <w:t xml:space="preserve">from </w:t>
      </w:r>
      <w:r w:rsidR="00854ABB" w:rsidRPr="00E932DB">
        <w:rPr>
          <w:sz w:val="22"/>
          <w:szCs w:val="22"/>
        </w:rPr>
        <w:t>Procurement &amp; Progr</w:t>
      </w:r>
      <w:r w:rsidR="00C264B5" w:rsidRPr="00E932DB">
        <w:rPr>
          <w:sz w:val="22"/>
          <w:szCs w:val="22"/>
        </w:rPr>
        <w:t xml:space="preserve">amming Division Office at </w:t>
      </w:r>
      <w:r w:rsidR="00854ABB" w:rsidRPr="00E932DB">
        <w:rPr>
          <w:sz w:val="22"/>
          <w:szCs w:val="22"/>
        </w:rPr>
        <w:t xml:space="preserve">Vaitele </w:t>
      </w:r>
      <w:r w:rsidR="00E932DB" w:rsidRPr="00E932DB">
        <w:rPr>
          <w:sz w:val="22"/>
          <w:szCs w:val="22"/>
        </w:rPr>
        <w:t>Compound from</w:t>
      </w:r>
      <w:r w:rsidR="00854ABB" w:rsidRPr="00E932DB">
        <w:rPr>
          <w:sz w:val="22"/>
          <w:szCs w:val="22"/>
        </w:rPr>
        <w:t xml:space="preserve"> </w:t>
      </w:r>
      <w:r w:rsidR="00FF644C">
        <w:rPr>
          <w:b/>
          <w:sz w:val="22"/>
          <w:szCs w:val="22"/>
        </w:rPr>
        <w:t>Wednesday</w:t>
      </w:r>
      <w:r w:rsidR="00131045" w:rsidRPr="00E932DB">
        <w:rPr>
          <w:b/>
          <w:sz w:val="22"/>
          <w:szCs w:val="22"/>
        </w:rPr>
        <w:t xml:space="preserve">, </w:t>
      </w:r>
      <w:r w:rsidR="00FF644C">
        <w:rPr>
          <w:b/>
          <w:sz w:val="22"/>
          <w:szCs w:val="22"/>
        </w:rPr>
        <w:t>7</w:t>
      </w:r>
      <w:r w:rsidR="00FF644C" w:rsidRPr="00FF644C">
        <w:rPr>
          <w:b/>
          <w:sz w:val="22"/>
          <w:szCs w:val="22"/>
          <w:vertAlign w:val="superscript"/>
        </w:rPr>
        <w:t>th</w:t>
      </w:r>
      <w:r w:rsidR="004016E3" w:rsidRPr="00E932DB">
        <w:rPr>
          <w:b/>
          <w:sz w:val="22"/>
          <w:szCs w:val="22"/>
        </w:rPr>
        <w:t xml:space="preserve"> </w:t>
      </w:r>
      <w:r w:rsidR="004B72F7">
        <w:rPr>
          <w:b/>
          <w:sz w:val="22"/>
          <w:szCs w:val="22"/>
        </w:rPr>
        <w:t>April</w:t>
      </w:r>
      <w:r w:rsidR="00E932DB">
        <w:rPr>
          <w:b/>
          <w:sz w:val="22"/>
          <w:szCs w:val="22"/>
        </w:rPr>
        <w:t xml:space="preserve"> 202</w:t>
      </w:r>
      <w:r w:rsidR="004B72F7">
        <w:rPr>
          <w:b/>
          <w:sz w:val="22"/>
          <w:szCs w:val="22"/>
        </w:rPr>
        <w:t>1</w:t>
      </w:r>
      <w:r w:rsidR="009F47E7" w:rsidRPr="00E932DB">
        <w:rPr>
          <w:b/>
          <w:sz w:val="22"/>
          <w:szCs w:val="22"/>
        </w:rPr>
        <w:t xml:space="preserve"> at 12:00pm</w:t>
      </w:r>
      <w:r w:rsidR="00854ABB" w:rsidRPr="00E932DB">
        <w:rPr>
          <w:sz w:val="22"/>
          <w:szCs w:val="22"/>
        </w:rPr>
        <w:t xml:space="preserve"> for </w:t>
      </w:r>
      <w:r w:rsidRPr="00E932DB">
        <w:rPr>
          <w:sz w:val="22"/>
          <w:szCs w:val="22"/>
        </w:rPr>
        <w:t>a</w:t>
      </w:r>
      <w:r w:rsidR="00CC0562" w:rsidRPr="00E932DB">
        <w:rPr>
          <w:sz w:val="22"/>
          <w:szCs w:val="22"/>
        </w:rPr>
        <w:t xml:space="preserve"> </w:t>
      </w:r>
      <w:r w:rsidR="00854ABB" w:rsidRPr="00E932DB">
        <w:rPr>
          <w:sz w:val="22"/>
          <w:szCs w:val="22"/>
        </w:rPr>
        <w:t>non-refundable fee of $250.00/document</w:t>
      </w:r>
      <w:r w:rsidR="004379EC">
        <w:rPr>
          <w:sz w:val="22"/>
          <w:szCs w:val="22"/>
        </w:rPr>
        <w:t>.</w:t>
      </w:r>
    </w:p>
    <w:p w:rsidR="00C40B18" w:rsidRPr="00E932DB" w:rsidRDefault="00C40B18" w:rsidP="00C40B18">
      <w:pPr>
        <w:pStyle w:val="ListParagraph"/>
        <w:spacing w:line="276" w:lineRule="auto"/>
        <w:ind w:left="630"/>
        <w:jc w:val="both"/>
        <w:rPr>
          <w:rFonts w:eastAsia="Calibri"/>
          <w:sz w:val="22"/>
          <w:szCs w:val="22"/>
        </w:rPr>
      </w:pPr>
    </w:p>
    <w:p w:rsidR="005D2FA4" w:rsidRPr="00E932DB" w:rsidRDefault="004379EC" w:rsidP="003C0345">
      <w:pPr>
        <w:pStyle w:val="ListParagraph"/>
        <w:numPr>
          <w:ilvl w:val="0"/>
          <w:numId w:val="4"/>
        </w:numPr>
        <w:spacing w:line="276" w:lineRule="auto"/>
        <w:ind w:left="63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Pre-bid Meeting – There will be </w:t>
      </w:r>
      <w:r w:rsidRPr="004379EC">
        <w:rPr>
          <w:b/>
          <w:sz w:val="22"/>
          <w:szCs w:val="22"/>
        </w:rPr>
        <w:t>no pre-bid meeting</w:t>
      </w:r>
      <w:r>
        <w:rPr>
          <w:sz w:val="22"/>
          <w:szCs w:val="22"/>
        </w:rPr>
        <w:t xml:space="preserve"> for this tender. However, bidders are encouraged to contact the Authority if needed for more information and/or clarification.</w:t>
      </w:r>
    </w:p>
    <w:p w:rsidR="00F20BA3" w:rsidRPr="00FF644C" w:rsidRDefault="00F20BA3" w:rsidP="00FF644C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20BA3" w:rsidRPr="00FF644C" w:rsidRDefault="00D458C7" w:rsidP="00F20BA3">
      <w:pPr>
        <w:pStyle w:val="ListParagraph"/>
        <w:numPr>
          <w:ilvl w:val="0"/>
          <w:numId w:val="4"/>
        </w:numPr>
        <w:spacing w:line="276" w:lineRule="auto"/>
        <w:ind w:left="630"/>
        <w:jc w:val="both"/>
        <w:rPr>
          <w:rFonts w:eastAsia="Calibri"/>
          <w:sz w:val="22"/>
          <w:szCs w:val="22"/>
        </w:rPr>
      </w:pPr>
      <w:r w:rsidRPr="00E932DB">
        <w:rPr>
          <w:sz w:val="22"/>
          <w:szCs w:val="22"/>
        </w:rPr>
        <w:t>All bids must be accompanied by a Bid Security in the form and amount specified in the bidding documents.</w:t>
      </w:r>
    </w:p>
    <w:p w:rsidR="00FF644C" w:rsidRPr="00F20BA3" w:rsidRDefault="00FF644C" w:rsidP="00FF644C">
      <w:pPr>
        <w:pStyle w:val="ListParagraph"/>
        <w:spacing w:line="276" w:lineRule="auto"/>
        <w:ind w:left="630"/>
        <w:jc w:val="both"/>
        <w:rPr>
          <w:rFonts w:eastAsia="Calibri"/>
          <w:sz w:val="22"/>
          <w:szCs w:val="22"/>
        </w:rPr>
      </w:pPr>
    </w:p>
    <w:p w:rsidR="003C6EBD" w:rsidRPr="00E932DB" w:rsidRDefault="003C6EBD" w:rsidP="00F20BA3">
      <w:pPr>
        <w:pStyle w:val="ListParagraph"/>
        <w:numPr>
          <w:ilvl w:val="0"/>
          <w:numId w:val="4"/>
        </w:numPr>
        <w:spacing w:line="276" w:lineRule="auto"/>
        <w:ind w:left="630"/>
        <w:jc w:val="both"/>
        <w:rPr>
          <w:rFonts w:eastAsia="Calibri"/>
          <w:sz w:val="22"/>
          <w:szCs w:val="22"/>
        </w:rPr>
      </w:pPr>
      <w:r w:rsidRPr="00E932DB">
        <w:rPr>
          <w:sz w:val="22"/>
          <w:szCs w:val="22"/>
        </w:rPr>
        <w:t xml:space="preserve">Bid submissions must be delivered to the Office of the Secretary to the Tenders Board, Ministry of Finance, Central Bank Building, Level 4, </w:t>
      </w:r>
      <w:proofErr w:type="gramStart"/>
      <w:r w:rsidRPr="00E932DB">
        <w:rPr>
          <w:sz w:val="22"/>
          <w:szCs w:val="22"/>
        </w:rPr>
        <w:t>Apia</w:t>
      </w:r>
      <w:proofErr w:type="gramEnd"/>
      <w:r w:rsidRPr="00E932DB">
        <w:rPr>
          <w:sz w:val="22"/>
          <w:szCs w:val="22"/>
        </w:rPr>
        <w:t xml:space="preserve"> at or before </w:t>
      </w:r>
      <w:r w:rsidRPr="00E932DB">
        <w:rPr>
          <w:b/>
          <w:sz w:val="22"/>
          <w:szCs w:val="22"/>
          <w:u w:val="single"/>
        </w:rPr>
        <w:t xml:space="preserve">11:00am on </w:t>
      </w:r>
      <w:r w:rsidR="00C96161" w:rsidRPr="00E932DB">
        <w:rPr>
          <w:b/>
          <w:sz w:val="22"/>
          <w:szCs w:val="22"/>
          <w:u w:val="single"/>
        </w:rPr>
        <w:t>Monday</w:t>
      </w:r>
      <w:r w:rsidRPr="00E932DB">
        <w:rPr>
          <w:b/>
          <w:sz w:val="22"/>
          <w:szCs w:val="22"/>
          <w:u w:val="single"/>
        </w:rPr>
        <w:t xml:space="preserve">, </w:t>
      </w:r>
      <w:r w:rsidR="00F20BA3">
        <w:rPr>
          <w:b/>
          <w:sz w:val="22"/>
          <w:szCs w:val="22"/>
          <w:u w:val="single"/>
        </w:rPr>
        <w:t>1</w:t>
      </w:r>
      <w:r w:rsidR="00FF644C">
        <w:rPr>
          <w:b/>
          <w:sz w:val="22"/>
          <w:szCs w:val="22"/>
          <w:u w:val="single"/>
        </w:rPr>
        <w:t>9</w:t>
      </w:r>
      <w:r w:rsidR="00F20BA3" w:rsidRPr="00F20BA3">
        <w:rPr>
          <w:b/>
          <w:sz w:val="22"/>
          <w:szCs w:val="22"/>
          <w:u w:val="single"/>
          <w:vertAlign w:val="superscript"/>
        </w:rPr>
        <w:t>th</w:t>
      </w:r>
      <w:r w:rsidR="00F20BA3">
        <w:rPr>
          <w:b/>
          <w:sz w:val="22"/>
          <w:szCs w:val="22"/>
          <w:u w:val="single"/>
        </w:rPr>
        <w:t xml:space="preserve"> </w:t>
      </w:r>
      <w:r w:rsidR="00FF644C">
        <w:rPr>
          <w:b/>
          <w:sz w:val="22"/>
          <w:szCs w:val="22"/>
          <w:u w:val="single"/>
        </w:rPr>
        <w:t>April</w:t>
      </w:r>
      <w:r w:rsidR="00C96161" w:rsidRPr="00E932DB">
        <w:rPr>
          <w:b/>
          <w:sz w:val="22"/>
          <w:szCs w:val="22"/>
          <w:u w:val="single"/>
        </w:rPr>
        <w:t xml:space="preserve"> </w:t>
      </w:r>
      <w:r w:rsidR="00793F4E" w:rsidRPr="00E932DB">
        <w:rPr>
          <w:b/>
          <w:sz w:val="22"/>
          <w:szCs w:val="22"/>
          <w:u w:val="single"/>
        </w:rPr>
        <w:t>20</w:t>
      </w:r>
      <w:r w:rsidR="00F20BA3">
        <w:rPr>
          <w:b/>
          <w:sz w:val="22"/>
          <w:szCs w:val="22"/>
          <w:u w:val="single"/>
        </w:rPr>
        <w:t>21</w:t>
      </w:r>
      <w:r w:rsidRPr="00E932DB">
        <w:rPr>
          <w:sz w:val="22"/>
          <w:szCs w:val="22"/>
        </w:rPr>
        <w:t>. Late bids will not be accepted.</w:t>
      </w:r>
    </w:p>
    <w:p w:rsidR="00EC25AB" w:rsidRPr="00F20BA3" w:rsidRDefault="003C6EBD" w:rsidP="00F20BA3">
      <w:pPr>
        <w:pStyle w:val="ListParagraph"/>
        <w:numPr>
          <w:ilvl w:val="0"/>
          <w:numId w:val="4"/>
        </w:numPr>
        <w:ind w:left="630"/>
        <w:jc w:val="both"/>
        <w:rPr>
          <w:rFonts w:eastAsia="Calibri"/>
          <w:sz w:val="22"/>
          <w:szCs w:val="22"/>
        </w:rPr>
      </w:pPr>
      <w:r w:rsidRPr="00E932DB">
        <w:rPr>
          <w:sz w:val="22"/>
          <w:szCs w:val="22"/>
        </w:rPr>
        <w:t>To obtain further information</w:t>
      </w:r>
      <w:r w:rsidR="00EC25AB" w:rsidRPr="00E932DB">
        <w:rPr>
          <w:sz w:val="22"/>
          <w:szCs w:val="22"/>
        </w:rPr>
        <w:t xml:space="preserve"> and clarification</w:t>
      </w:r>
      <w:r w:rsidR="001671CC" w:rsidRPr="00E932DB">
        <w:rPr>
          <w:sz w:val="22"/>
          <w:szCs w:val="22"/>
        </w:rPr>
        <w:t xml:space="preserve">, please </w:t>
      </w:r>
      <w:r w:rsidR="00EC25AB" w:rsidRPr="00E932DB">
        <w:rPr>
          <w:sz w:val="22"/>
          <w:szCs w:val="22"/>
        </w:rPr>
        <w:t xml:space="preserve">contact Mr. </w:t>
      </w:r>
      <w:r w:rsidR="00F20BA3">
        <w:rPr>
          <w:sz w:val="22"/>
          <w:szCs w:val="22"/>
        </w:rPr>
        <w:t xml:space="preserve">Toaigaoaloalii Matthew Wendt and/or Mr. Fiu Elisaia Jr Kolia on email </w:t>
      </w:r>
      <w:hyperlink r:id="rId10" w:history="1">
        <w:r w:rsidR="00F20BA3" w:rsidRPr="002371E9">
          <w:rPr>
            <w:rStyle w:val="Hyperlink"/>
            <w:sz w:val="22"/>
            <w:szCs w:val="22"/>
          </w:rPr>
          <w:t>matthew.wendt@lta.gov.ws</w:t>
        </w:r>
      </w:hyperlink>
      <w:r w:rsidR="00F20BA3">
        <w:rPr>
          <w:sz w:val="22"/>
          <w:szCs w:val="22"/>
        </w:rPr>
        <w:t xml:space="preserve"> and </w:t>
      </w:r>
      <w:hyperlink r:id="rId11" w:history="1">
        <w:r w:rsidR="00F20BA3" w:rsidRPr="002371E9">
          <w:rPr>
            <w:rStyle w:val="Hyperlink"/>
            <w:sz w:val="22"/>
            <w:szCs w:val="22"/>
          </w:rPr>
          <w:t>elisaia.kolia@lta.gov.ws</w:t>
        </w:r>
      </w:hyperlink>
      <w:r w:rsidR="00F20BA3">
        <w:rPr>
          <w:sz w:val="22"/>
          <w:szCs w:val="22"/>
        </w:rPr>
        <w:t xml:space="preserve"> or telephone +685 26740 ext 127 and 132 respectively.</w:t>
      </w:r>
    </w:p>
    <w:p w:rsidR="00EC25AB" w:rsidRDefault="00EC25AB" w:rsidP="003C6EBD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FF644C" w:rsidRPr="00E932DB" w:rsidRDefault="00FF644C" w:rsidP="003C6EBD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3C6EBD" w:rsidRPr="00E932DB" w:rsidRDefault="003C6EBD" w:rsidP="003C6EBD">
      <w:pPr>
        <w:spacing w:line="276" w:lineRule="auto"/>
        <w:jc w:val="both"/>
        <w:rPr>
          <w:rFonts w:eastAsia="Calibri"/>
          <w:sz w:val="22"/>
          <w:szCs w:val="22"/>
        </w:rPr>
      </w:pPr>
      <w:proofErr w:type="spellStart"/>
      <w:r w:rsidRPr="00E932DB">
        <w:rPr>
          <w:rFonts w:eastAsia="Calibri"/>
          <w:sz w:val="22"/>
          <w:szCs w:val="22"/>
        </w:rPr>
        <w:t>Fa’afetai</w:t>
      </w:r>
      <w:proofErr w:type="spellEnd"/>
      <w:r w:rsidRPr="00E932DB">
        <w:rPr>
          <w:rFonts w:eastAsia="Calibri"/>
          <w:sz w:val="22"/>
          <w:szCs w:val="22"/>
        </w:rPr>
        <w:t>,</w:t>
      </w:r>
    </w:p>
    <w:p w:rsidR="00DC54B3" w:rsidRPr="00E932DB" w:rsidRDefault="00DC54B3" w:rsidP="003C6EBD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3C6EBD" w:rsidRPr="00E932DB" w:rsidRDefault="00214426" w:rsidP="003C6EBD">
      <w:pPr>
        <w:spacing w:line="276" w:lineRule="auto"/>
        <w:jc w:val="both"/>
        <w:rPr>
          <w:rFonts w:eastAsia="Calibri"/>
          <w:sz w:val="22"/>
          <w:szCs w:val="22"/>
        </w:rPr>
      </w:pPr>
      <w:r w:rsidRPr="00E932DB">
        <w:rPr>
          <w:rFonts w:eastAsia="Calibri"/>
          <w:sz w:val="22"/>
          <w:szCs w:val="22"/>
        </w:rPr>
        <w:t xml:space="preserve">Galumalemana </w:t>
      </w:r>
      <w:r w:rsidR="00F20BA3" w:rsidRPr="00E932DB">
        <w:rPr>
          <w:rFonts w:eastAsia="Calibri"/>
          <w:sz w:val="22"/>
          <w:szCs w:val="22"/>
        </w:rPr>
        <w:t>Ta’atialeoiti’iti</w:t>
      </w:r>
      <w:r w:rsidRPr="00E932DB">
        <w:rPr>
          <w:rFonts w:eastAsia="Calibri"/>
          <w:sz w:val="22"/>
          <w:szCs w:val="22"/>
        </w:rPr>
        <w:t xml:space="preserve"> A. Tutuvanu-Schwalger</w:t>
      </w:r>
    </w:p>
    <w:p w:rsidR="003C6EBD" w:rsidRPr="00E932DB" w:rsidRDefault="003C6EBD" w:rsidP="003C6EBD">
      <w:pPr>
        <w:spacing w:line="276" w:lineRule="auto"/>
        <w:jc w:val="both"/>
        <w:rPr>
          <w:rFonts w:eastAsia="Calibri"/>
          <w:b/>
          <w:sz w:val="22"/>
          <w:szCs w:val="22"/>
        </w:rPr>
      </w:pPr>
      <w:r w:rsidRPr="00E932DB">
        <w:rPr>
          <w:rFonts w:eastAsia="Calibri"/>
          <w:b/>
          <w:sz w:val="22"/>
          <w:szCs w:val="22"/>
        </w:rPr>
        <w:t>CHIEF EXECUTIVE OFFICER</w:t>
      </w:r>
    </w:p>
    <w:p w:rsidR="00EC25AB" w:rsidRPr="00E932DB" w:rsidRDefault="00EC25AB" w:rsidP="003C6EBD">
      <w:pPr>
        <w:spacing w:line="276" w:lineRule="auto"/>
        <w:jc w:val="both"/>
        <w:rPr>
          <w:rFonts w:eastAsia="Calibri"/>
          <w:b/>
          <w:sz w:val="22"/>
          <w:szCs w:val="22"/>
          <w:u w:val="single"/>
        </w:rPr>
      </w:pPr>
      <w:r w:rsidRPr="00E932DB">
        <w:rPr>
          <w:rFonts w:eastAsia="Calibri"/>
          <w:b/>
          <w:sz w:val="22"/>
          <w:szCs w:val="22"/>
          <w:u w:val="single"/>
        </w:rPr>
        <w:t>LAND TRANSPORT AUTHORITY</w:t>
      </w:r>
    </w:p>
    <w:p w:rsidR="008157CF" w:rsidRPr="00E932DB" w:rsidRDefault="008157CF" w:rsidP="007115CF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8157CF" w:rsidRPr="00E932DB" w:rsidSect="00FF644C">
      <w:pgSz w:w="11907" w:h="16839" w:code="9"/>
      <w:pgMar w:top="811" w:right="1021" w:bottom="811" w:left="102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82" w:rsidRDefault="00395582" w:rsidP="00593C54">
      <w:r>
        <w:separator/>
      </w:r>
    </w:p>
  </w:endnote>
  <w:endnote w:type="continuationSeparator" w:id="0">
    <w:p w:rsidR="00395582" w:rsidRDefault="00395582" w:rsidP="0059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82" w:rsidRDefault="00395582" w:rsidP="00593C54">
      <w:r>
        <w:separator/>
      </w:r>
    </w:p>
  </w:footnote>
  <w:footnote w:type="continuationSeparator" w:id="0">
    <w:p w:rsidR="00395582" w:rsidRDefault="00395582" w:rsidP="0059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146"/>
    <w:multiLevelType w:val="hybridMultilevel"/>
    <w:tmpl w:val="B7B87D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832D0"/>
    <w:multiLevelType w:val="hybridMultilevel"/>
    <w:tmpl w:val="C20E340A"/>
    <w:lvl w:ilvl="0" w:tplc="EC341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F35B5"/>
    <w:multiLevelType w:val="hybridMultilevel"/>
    <w:tmpl w:val="C20E340A"/>
    <w:lvl w:ilvl="0" w:tplc="EC341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66F98"/>
    <w:multiLevelType w:val="hybridMultilevel"/>
    <w:tmpl w:val="B44EA79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FE342DB"/>
    <w:multiLevelType w:val="hybridMultilevel"/>
    <w:tmpl w:val="21EE16A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17E5C35"/>
    <w:multiLevelType w:val="hybridMultilevel"/>
    <w:tmpl w:val="532E5D8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217501C"/>
    <w:multiLevelType w:val="hybridMultilevel"/>
    <w:tmpl w:val="EA2EA41C"/>
    <w:lvl w:ilvl="0" w:tplc="43A20B44">
      <w:start w:val="1"/>
      <w:numFmt w:val="decimal"/>
      <w:lvlText w:val="%1."/>
      <w:lvlJc w:val="left"/>
      <w:pPr>
        <w:ind w:left="3585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430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502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576B68BA"/>
    <w:multiLevelType w:val="hybridMultilevel"/>
    <w:tmpl w:val="E42065A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E51AF9"/>
    <w:multiLevelType w:val="hybridMultilevel"/>
    <w:tmpl w:val="C20E340A"/>
    <w:lvl w:ilvl="0" w:tplc="EC341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3"/>
    <w:rsid w:val="000138C3"/>
    <w:rsid w:val="00020919"/>
    <w:rsid w:val="0003436C"/>
    <w:rsid w:val="00066F05"/>
    <w:rsid w:val="00090B4B"/>
    <w:rsid w:val="000B2F84"/>
    <w:rsid w:val="000B4154"/>
    <w:rsid w:val="000B555D"/>
    <w:rsid w:val="000B6D8C"/>
    <w:rsid w:val="000C11BF"/>
    <w:rsid w:val="000E41F4"/>
    <w:rsid w:val="000E42FB"/>
    <w:rsid w:val="000E6AFF"/>
    <w:rsid w:val="000F0D2C"/>
    <w:rsid w:val="000F1CA4"/>
    <w:rsid w:val="000F5E1F"/>
    <w:rsid w:val="00105467"/>
    <w:rsid w:val="00131045"/>
    <w:rsid w:val="00137B34"/>
    <w:rsid w:val="001435B6"/>
    <w:rsid w:val="00144B5E"/>
    <w:rsid w:val="0015471A"/>
    <w:rsid w:val="0015684F"/>
    <w:rsid w:val="00157D95"/>
    <w:rsid w:val="001671CC"/>
    <w:rsid w:val="00197C57"/>
    <w:rsid w:val="001A187E"/>
    <w:rsid w:val="001A3088"/>
    <w:rsid w:val="001A7920"/>
    <w:rsid w:val="001B040A"/>
    <w:rsid w:val="001D1290"/>
    <w:rsid w:val="001D741B"/>
    <w:rsid w:val="001E1112"/>
    <w:rsid w:val="00205E44"/>
    <w:rsid w:val="00210238"/>
    <w:rsid w:val="0021385B"/>
    <w:rsid w:val="00214426"/>
    <w:rsid w:val="0022129A"/>
    <w:rsid w:val="002245A4"/>
    <w:rsid w:val="002313FE"/>
    <w:rsid w:val="00254449"/>
    <w:rsid w:val="00257C22"/>
    <w:rsid w:val="00295CC3"/>
    <w:rsid w:val="00295F57"/>
    <w:rsid w:val="002B44D3"/>
    <w:rsid w:val="002B66D7"/>
    <w:rsid w:val="002F7EC8"/>
    <w:rsid w:val="00306A4B"/>
    <w:rsid w:val="00324200"/>
    <w:rsid w:val="00333B6F"/>
    <w:rsid w:val="00361B4B"/>
    <w:rsid w:val="00371ADF"/>
    <w:rsid w:val="00386B95"/>
    <w:rsid w:val="00395582"/>
    <w:rsid w:val="003A59E1"/>
    <w:rsid w:val="003C0345"/>
    <w:rsid w:val="003C6EBD"/>
    <w:rsid w:val="00401224"/>
    <w:rsid w:val="004016E3"/>
    <w:rsid w:val="00406C50"/>
    <w:rsid w:val="004253F6"/>
    <w:rsid w:val="00427BDC"/>
    <w:rsid w:val="004379EC"/>
    <w:rsid w:val="00466ECB"/>
    <w:rsid w:val="00471C5D"/>
    <w:rsid w:val="00474289"/>
    <w:rsid w:val="00474DC0"/>
    <w:rsid w:val="00485E98"/>
    <w:rsid w:val="00492AD6"/>
    <w:rsid w:val="004B72F7"/>
    <w:rsid w:val="004C3755"/>
    <w:rsid w:val="004C4E69"/>
    <w:rsid w:val="004C4E6D"/>
    <w:rsid w:val="004E42F2"/>
    <w:rsid w:val="004F5A82"/>
    <w:rsid w:val="00501AE9"/>
    <w:rsid w:val="005278EE"/>
    <w:rsid w:val="00555BBB"/>
    <w:rsid w:val="005808FF"/>
    <w:rsid w:val="00593C54"/>
    <w:rsid w:val="00593D17"/>
    <w:rsid w:val="005A0FC9"/>
    <w:rsid w:val="005A523A"/>
    <w:rsid w:val="005B6B5B"/>
    <w:rsid w:val="005D2FA4"/>
    <w:rsid w:val="005F0AE6"/>
    <w:rsid w:val="005F4548"/>
    <w:rsid w:val="005F6C73"/>
    <w:rsid w:val="0062386C"/>
    <w:rsid w:val="00626D8C"/>
    <w:rsid w:val="00644742"/>
    <w:rsid w:val="00645443"/>
    <w:rsid w:val="0064707E"/>
    <w:rsid w:val="0065083D"/>
    <w:rsid w:val="00651F20"/>
    <w:rsid w:val="006931FD"/>
    <w:rsid w:val="006C6CC1"/>
    <w:rsid w:val="006C7EE0"/>
    <w:rsid w:val="006D1883"/>
    <w:rsid w:val="006E23B5"/>
    <w:rsid w:val="006E69FA"/>
    <w:rsid w:val="006F2518"/>
    <w:rsid w:val="006F338E"/>
    <w:rsid w:val="007115CF"/>
    <w:rsid w:val="00712B85"/>
    <w:rsid w:val="007144B7"/>
    <w:rsid w:val="007406F2"/>
    <w:rsid w:val="00742C11"/>
    <w:rsid w:val="0074640D"/>
    <w:rsid w:val="00773A15"/>
    <w:rsid w:val="00784D57"/>
    <w:rsid w:val="00793DB1"/>
    <w:rsid w:val="00793F4E"/>
    <w:rsid w:val="007A5212"/>
    <w:rsid w:val="007A6027"/>
    <w:rsid w:val="007B141C"/>
    <w:rsid w:val="007B1BE0"/>
    <w:rsid w:val="007B4A00"/>
    <w:rsid w:val="007C5F8E"/>
    <w:rsid w:val="007D0E12"/>
    <w:rsid w:val="007D2BB3"/>
    <w:rsid w:val="007E7CBF"/>
    <w:rsid w:val="007F1DF8"/>
    <w:rsid w:val="007F3790"/>
    <w:rsid w:val="00810F54"/>
    <w:rsid w:val="008157CF"/>
    <w:rsid w:val="0083058B"/>
    <w:rsid w:val="00832810"/>
    <w:rsid w:val="00834C1F"/>
    <w:rsid w:val="00854ABB"/>
    <w:rsid w:val="008614A9"/>
    <w:rsid w:val="00865B2E"/>
    <w:rsid w:val="008840C1"/>
    <w:rsid w:val="00886680"/>
    <w:rsid w:val="00890CDC"/>
    <w:rsid w:val="008A28D7"/>
    <w:rsid w:val="008A2AEB"/>
    <w:rsid w:val="008A45F1"/>
    <w:rsid w:val="008B0624"/>
    <w:rsid w:val="008D47EC"/>
    <w:rsid w:val="008E5859"/>
    <w:rsid w:val="008F0E42"/>
    <w:rsid w:val="009000DA"/>
    <w:rsid w:val="0092516C"/>
    <w:rsid w:val="00932C92"/>
    <w:rsid w:val="00950273"/>
    <w:rsid w:val="009A481A"/>
    <w:rsid w:val="009B0704"/>
    <w:rsid w:val="009E31E9"/>
    <w:rsid w:val="009F47E7"/>
    <w:rsid w:val="009F76C4"/>
    <w:rsid w:val="00A20670"/>
    <w:rsid w:val="00A377D4"/>
    <w:rsid w:val="00A4377A"/>
    <w:rsid w:val="00A504B7"/>
    <w:rsid w:val="00A562A4"/>
    <w:rsid w:val="00A62B73"/>
    <w:rsid w:val="00A81438"/>
    <w:rsid w:val="00A81758"/>
    <w:rsid w:val="00A8532C"/>
    <w:rsid w:val="00A92613"/>
    <w:rsid w:val="00A942A3"/>
    <w:rsid w:val="00A95119"/>
    <w:rsid w:val="00AB2194"/>
    <w:rsid w:val="00AB4709"/>
    <w:rsid w:val="00AB4AEE"/>
    <w:rsid w:val="00AB5F0B"/>
    <w:rsid w:val="00AC0121"/>
    <w:rsid w:val="00AC350F"/>
    <w:rsid w:val="00AD6EAD"/>
    <w:rsid w:val="00AE00D2"/>
    <w:rsid w:val="00AE1039"/>
    <w:rsid w:val="00AE22D5"/>
    <w:rsid w:val="00AF02CC"/>
    <w:rsid w:val="00AF43C5"/>
    <w:rsid w:val="00B0687E"/>
    <w:rsid w:val="00B12DBE"/>
    <w:rsid w:val="00B33F74"/>
    <w:rsid w:val="00B408C7"/>
    <w:rsid w:val="00B47F8A"/>
    <w:rsid w:val="00B63B6A"/>
    <w:rsid w:val="00B714F8"/>
    <w:rsid w:val="00B83BD4"/>
    <w:rsid w:val="00B93E6E"/>
    <w:rsid w:val="00B96E56"/>
    <w:rsid w:val="00BB445D"/>
    <w:rsid w:val="00BD4C49"/>
    <w:rsid w:val="00BF333D"/>
    <w:rsid w:val="00C11009"/>
    <w:rsid w:val="00C264B5"/>
    <w:rsid w:val="00C40B18"/>
    <w:rsid w:val="00C50D60"/>
    <w:rsid w:val="00C57FB5"/>
    <w:rsid w:val="00C7559B"/>
    <w:rsid w:val="00C930E9"/>
    <w:rsid w:val="00C96161"/>
    <w:rsid w:val="00CA1C12"/>
    <w:rsid w:val="00CC0562"/>
    <w:rsid w:val="00CC1C34"/>
    <w:rsid w:val="00CD6388"/>
    <w:rsid w:val="00CD6A2D"/>
    <w:rsid w:val="00CF65D9"/>
    <w:rsid w:val="00D11686"/>
    <w:rsid w:val="00D14FEE"/>
    <w:rsid w:val="00D237E5"/>
    <w:rsid w:val="00D23DA6"/>
    <w:rsid w:val="00D458C7"/>
    <w:rsid w:val="00D646BD"/>
    <w:rsid w:val="00D865CF"/>
    <w:rsid w:val="00D86A45"/>
    <w:rsid w:val="00D950A1"/>
    <w:rsid w:val="00D958F2"/>
    <w:rsid w:val="00DA08AA"/>
    <w:rsid w:val="00DB061A"/>
    <w:rsid w:val="00DB6217"/>
    <w:rsid w:val="00DC3276"/>
    <w:rsid w:val="00DC5379"/>
    <w:rsid w:val="00DC54B3"/>
    <w:rsid w:val="00DF7A6F"/>
    <w:rsid w:val="00E034C7"/>
    <w:rsid w:val="00E0513D"/>
    <w:rsid w:val="00E11D48"/>
    <w:rsid w:val="00E3373C"/>
    <w:rsid w:val="00E33CDD"/>
    <w:rsid w:val="00E35151"/>
    <w:rsid w:val="00E359A9"/>
    <w:rsid w:val="00E57F24"/>
    <w:rsid w:val="00E65DA8"/>
    <w:rsid w:val="00E6724A"/>
    <w:rsid w:val="00E76BC5"/>
    <w:rsid w:val="00E76DD8"/>
    <w:rsid w:val="00E81BDD"/>
    <w:rsid w:val="00E834F4"/>
    <w:rsid w:val="00E86F63"/>
    <w:rsid w:val="00E932DB"/>
    <w:rsid w:val="00EB67DE"/>
    <w:rsid w:val="00EC25AB"/>
    <w:rsid w:val="00EC583F"/>
    <w:rsid w:val="00EE5BC1"/>
    <w:rsid w:val="00EE6560"/>
    <w:rsid w:val="00EE7F48"/>
    <w:rsid w:val="00EF38DE"/>
    <w:rsid w:val="00F060A6"/>
    <w:rsid w:val="00F135D2"/>
    <w:rsid w:val="00F20BA3"/>
    <w:rsid w:val="00F364A9"/>
    <w:rsid w:val="00F72401"/>
    <w:rsid w:val="00F7379D"/>
    <w:rsid w:val="00F739E7"/>
    <w:rsid w:val="00F8342B"/>
    <w:rsid w:val="00F911C0"/>
    <w:rsid w:val="00F936DF"/>
    <w:rsid w:val="00F961C5"/>
    <w:rsid w:val="00F96341"/>
    <w:rsid w:val="00FA2C72"/>
    <w:rsid w:val="00FC5CB5"/>
    <w:rsid w:val="00FF0F46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D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593C54"/>
    <w:pPr>
      <w:keepNext/>
      <w:spacing w:before="120"/>
      <w:jc w:val="center"/>
      <w:outlineLvl w:val="2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C5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9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C54"/>
    <w:rPr>
      <w:lang w:val="en-GB"/>
    </w:rPr>
  </w:style>
  <w:style w:type="table" w:styleId="TableGrid">
    <w:name w:val="Table Grid"/>
    <w:basedOn w:val="TableNormal"/>
    <w:uiPriority w:val="59"/>
    <w:rsid w:val="00593C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93C5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93C5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NoSpacing">
    <w:name w:val="No Spacing"/>
    <w:uiPriority w:val="1"/>
    <w:qFormat/>
    <w:rsid w:val="00BF333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F333D"/>
    <w:pPr>
      <w:ind w:left="720"/>
      <w:contextualSpacing/>
    </w:pPr>
  </w:style>
  <w:style w:type="paragraph" w:styleId="BalloonText">
    <w:name w:val="Balloon Text"/>
    <w:basedOn w:val="Normal"/>
    <w:semiHidden/>
    <w:rsid w:val="007A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3D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593C54"/>
    <w:pPr>
      <w:keepNext/>
      <w:spacing w:before="120"/>
      <w:jc w:val="center"/>
      <w:outlineLvl w:val="2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C5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9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C54"/>
    <w:rPr>
      <w:lang w:val="en-GB"/>
    </w:rPr>
  </w:style>
  <w:style w:type="table" w:styleId="TableGrid">
    <w:name w:val="Table Grid"/>
    <w:basedOn w:val="TableNormal"/>
    <w:uiPriority w:val="59"/>
    <w:rsid w:val="00593C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593C5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93C54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NoSpacing">
    <w:name w:val="No Spacing"/>
    <w:uiPriority w:val="1"/>
    <w:qFormat/>
    <w:rsid w:val="00BF333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F333D"/>
    <w:pPr>
      <w:ind w:left="720"/>
      <w:contextualSpacing/>
    </w:pPr>
  </w:style>
  <w:style w:type="paragraph" w:styleId="BalloonText">
    <w:name w:val="Balloon Text"/>
    <w:basedOn w:val="Normal"/>
    <w:semiHidden/>
    <w:rsid w:val="007A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aia.kolia@lta.gov.w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thew.wendt@lta.gov.w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vale\Desktop\LT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584A-9C60-48F2-8E09-0B511A4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 LetterHead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Transport Authority</Company>
  <LinksUpToDate>false</LinksUpToDate>
  <CharactersWithSpaces>1812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http://www.lta.gov.ws/</vt:lpwstr>
      </vt:variant>
      <vt:variant>
        <vt:lpwstr/>
      </vt:variant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mailto:lta@samoa.ws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 Kuki Ale</dc:creator>
  <cp:lastModifiedBy>Ioke M Faamausili</cp:lastModifiedBy>
  <cp:revision>2</cp:revision>
  <cp:lastPrinted>2019-05-02T20:50:00Z</cp:lastPrinted>
  <dcterms:created xsi:type="dcterms:W3CDTF">2021-03-30T22:50:00Z</dcterms:created>
  <dcterms:modified xsi:type="dcterms:W3CDTF">2021-03-30T22:50:00Z</dcterms:modified>
</cp:coreProperties>
</file>